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по предмету «Основы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 ДПОП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Психология восприятия цвета человека</w:t>
      </w:r>
    </w:p>
    <w:p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особенности цвета, ознакомится с психологией восприятия цвета.</w:t>
      </w:r>
    </w:p>
    <w:p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видео урок, конспект.</w:t>
      </w:r>
    </w:p>
    <w:p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видео, ма</w:t>
      </w:r>
      <w:r>
        <w:rPr>
          <w:rFonts w:ascii="Times New Roman" w:hAnsi="Times New Roman" w:cs="Times New Roman"/>
          <w:sz w:val="28"/>
          <w:szCs w:val="28"/>
        </w:rPr>
        <w:t>териал конспекта.</w:t>
      </w:r>
    </w:p>
    <w:p>
      <w:pPr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0" cy="3829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5400675" cy="404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 ролик  (выделить ссылку, копировать, вставить в строку поиска в браузере и нажать </w:t>
      </w:r>
      <w:r>
        <w:rPr>
          <w:rFonts w:ascii="Times New Roman" w:hAnsi="Times New Roman" w:cs="Times New Roman"/>
          <w:sz w:val="28"/>
          <w:szCs w:val="28"/>
          <w:lang w:val="en-US"/>
        </w:rPr>
        <w:t>Enter</w:t>
      </w:r>
      <w:r>
        <w:rPr>
          <w:rFonts w:ascii="Times New Roman" w:hAnsi="Times New Roman" w:cs="Times New Roman"/>
          <w:sz w:val="28"/>
          <w:szCs w:val="28"/>
        </w:rPr>
        <w:t xml:space="preserve"> на клавиатуре):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https://my.mail.ru/mail/life-lady/video/1440/1958.html</w:t>
        </w:r>
      </w:hyperlink>
    </w:p>
    <w:p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1F3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E1171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9725F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45BCB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911CE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y.mail.ru/mail/life-lady/video/1440/19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1C2F-424E-40F7-9CBA-7588B8CF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6</cp:revision>
  <dcterms:created xsi:type="dcterms:W3CDTF">2020-04-13T13:09:00Z</dcterms:created>
  <dcterms:modified xsi:type="dcterms:W3CDTF">2020-04-15T15:46:00Z</dcterms:modified>
</cp:coreProperties>
</file>