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8"/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 «Растровая графика»</w:t>
      </w:r>
    </w:p>
    <w:p>
      <w:pPr>
        <w:pStyle w:val="a8"/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ДООП</w:t>
      </w:r>
    </w:p>
    <w:p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Значимость стилизации в арсенале профессиональных средств. Изменение формы объектов, трансформирование</w:t>
      </w:r>
    </w:p>
    <w:p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методами трансформации.</w:t>
      </w:r>
    </w:p>
    <w:p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преобретения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трансформации и изменения объектов.</w:t>
      </w:r>
    </w:p>
    <w:p>
      <w:pPr>
        <w:pStyle w:val="a8"/>
        <w:rPr>
          <w:rFonts w:ascii="Times New Roman" w:hAnsi="Times New Roman" w:cs="Times New Roman"/>
          <w:sz w:val="28"/>
          <w:szCs w:val="28"/>
        </w:rPr>
      </w:pPr>
    </w:p>
    <w:p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Видео.</w:t>
      </w:r>
    </w:p>
    <w:p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 урок (также в группе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  <w:hyperlink r:id="rId6" w:tgtFrame="_blank" w:history="1">
        <w:r>
          <w:rPr>
            <w:rStyle w:val="aa"/>
            <w:rFonts w:ascii="Times New Roman" w:hAnsi="Times New Roman" w:cs="Times New Roman"/>
            <w:spacing w:val="15"/>
            <w:sz w:val="28"/>
            <w:szCs w:val="28"/>
          </w:rPr>
          <w:t>https://youtu.be/isrMC4HR_iQ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3D5C"/>
    <w:multiLevelType w:val="multilevel"/>
    <w:tmpl w:val="5C221D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43644"/>
    <w:multiLevelType w:val="hybridMultilevel"/>
    <w:tmpl w:val="EA6A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85061"/>
    <w:multiLevelType w:val="hybridMultilevel"/>
    <w:tmpl w:val="AC0A8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9024C"/>
    <w:multiLevelType w:val="multilevel"/>
    <w:tmpl w:val="977AA4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445BCB"/>
    <w:multiLevelType w:val="hybridMultilevel"/>
    <w:tmpl w:val="1C1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No Spacing"/>
    <w:uiPriority w:val="1"/>
    <w:qFormat/>
    <w:pPr>
      <w:spacing w:after="0" w:line="240" w:lineRule="auto"/>
    </w:p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No Spacing"/>
    <w:uiPriority w:val="1"/>
    <w:qFormat/>
    <w:pPr>
      <w:spacing w:after="0" w:line="240" w:lineRule="auto"/>
    </w:p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2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024">
          <w:marLeft w:val="0"/>
          <w:marRight w:val="0"/>
          <w:marTop w:val="0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5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1818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870">
          <w:marLeft w:val="0"/>
          <w:marRight w:val="0"/>
          <w:marTop w:val="0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69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59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625">
          <w:marLeft w:val="0"/>
          <w:marRight w:val="0"/>
          <w:marTop w:val="0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7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8990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30">
          <w:marLeft w:val="0"/>
          <w:marRight w:val="0"/>
          <w:marTop w:val="0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5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742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369">
          <w:marLeft w:val="0"/>
          <w:marRight w:val="0"/>
          <w:marTop w:val="0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14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393">
          <w:marLeft w:val="0"/>
          <w:marRight w:val="0"/>
          <w:marTop w:val="0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57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694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323">
          <w:marLeft w:val="0"/>
          <w:marRight w:val="0"/>
          <w:marTop w:val="0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13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7624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985">
          <w:marLeft w:val="0"/>
          <w:marRight w:val="0"/>
          <w:marTop w:val="0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26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259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028">
          <w:marLeft w:val="0"/>
          <w:marRight w:val="0"/>
          <w:marTop w:val="0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6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2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srMC4HR_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5</cp:revision>
  <dcterms:created xsi:type="dcterms:W3CDTF">2020-04-28T09:22:00Z</dcterms:created>
  <dcterms:modified xsi:type="dcterms:W3CDTF">2020-05-11T20:18:00Z</dcterms:modified>
</cp:coreProperties>
</file>