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Домашнее задание по предмету «Хор» </w:t>
      </w:r>
    </w:p>
    <w:p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2/5, 3/5классы  ДООП </w:t>
      </w:r>
    </w:p>
    <w:p>
      <w:pPr>
        <w:rPr>
          <w:rFonts w:ascii="Times New Roman" w:hAnsi="Times New Roman" w:cs="Times New Roman"/>
        </w:rPr>
      </w:pPr>
    </w:p>
    <w:p>
      <w:pPr>
        <w:pStyle w:val="a3"/>
        <w:shd w:val="clear" w:color="auto" w:fill="FFFFFF"/>
        <w:spacing w:after="0"/>
        <w:ind w:firstLine="567"/>
        <w:jc w:val="both"/>
        <w:rPr>
          <w:sz w:val="28"/>
          <w:szCs w:val="28"/>
        </w:rPr>
      </w:pPr>
    </w:p>
    <w:p>
      <w:pPr>
        <w:pStyle w:val="a3"/>
        <w:shd w:val="clear" w:color="auto" w:fill="FFFFFF"/>
        <w:spacing w:after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proofErr w:type="spellStart"/>
      <w:r>
        <w:rPr>
          <w:b/>
          <w:sz w:val="28"/>
          <w:szCs w:val="28"/>
        </w:rPr>
        <w:t>Двухголосие</w:t>
      </w:r>
      <w:proofErr w:type="spellEnd"/>
      <w:r>
        <w:rPr>
          <w:b/>
          <w:sz w:val="28"/>
          <w:szCs w:val="28"/>
        </w:rPr>
        <w:t>.</w:t>
      </w:r>
    </w:p>
    <w:p>
      <w:pPr>
        <w:pStyle w:val="a3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Двухголосие</w:t>
      </w:r>
      <w:proofErr w:type="spellEnd"/>
      <w:r>
        <w:rPr>
          <w:sz w:val="28"/>
          <w:szCs w:val="28"/>
        </w:rPr>
        <w:t xml:space="preserve"> бывает: параллельным (в одном направлении двигаются </w:t>
      </w:r>
      <w:proofErr w:type="gramStart"/>
      <w:r>
        <w:rPr>
          <w:sz w:val="28"/>
          <w:szCs w:val="28"/>
        </w:rPr>
        <w:t>оба</w:t>
      </w:r>
      <w:proofErr w:type="gramEnd"/>
      <w:r>
        <w:rPr>
          <w:sz w:val="28"/>
          <w:szCs w:val="28"/>
        </w:rPr>
        <w:t xml:space="preserve"> голоса, параллельными терциями  или  секстами), противоположным (голоса двигаются в разные направления), косвенным (один из голосов на месте, а другой движется).</w:t>
      </w:r>
    </w:p>
    <w:p>
      <w:pPr>
        <w:pStyle w:val="a3"/>
        <w:shd w:val="clear" w:color="auto" w:fill="FFFFFF"/>
        <w:spacing w:after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Артикуляционная гимнастика. Скороговорки.</w:t>
      </w:r>
    </w:p>
    <w:p>
      <w:pPr>
        <w:pStyle w:val="a3"/>
        <w:shd w:val="clear" w:color="auto" w:fill="FFFFFF"/>
        <w:spacing w:after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Дыхательная гимнастика.</w:t>
      </w:r>
    </w:p>
    <w:p>
      <w:pPr>
        <w:pStyle w:val="a3"/>
        <w:shd w:val="clear" w:color="auto" w:fill="FFFFFF"/>
        <w:spacing w:after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Работа над репертуаром.</w:t>
      </w:r>
    </w:p>
    <w:p>
      <w:pPr>
        <w:pStyle w:val="a3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Венгерская нар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есня </w:t>
      </w:r>
      <w:r>
        <w:rPr>
          <w:b/>
          <w:sz w:val="28"/>
          <w:szCs w:val="28"/>
        </w:rPr>
        <w:t>«У меня пропал гусак»</w:t>
      </w:r>
      <w:r>
        <w:rPr>
          <w:sz w:val="28"/>
          <w:szCs w:val="28"/>
        </w:rPr>
        <w:t>. Поем под фонограмму, хлопком в ладоши выделяем сильную долю.</w:t>
      </w:r>
    </w:p>
    <w:p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«Школа-страна открытий»</w:t>
      </w:r>
      <w:r>
        <w:rPr>
          <w:sz w:val="28"/>
          <w:szCs w:val="28"/>
        </w:rPr>
        <w:t>. Поем мелодию под фонограмму, четко выговаривая слова, точно попадая в ноты.</w:t>
      </w:r>
      <w:r>
        <w:t xml:space="preserve"> </w:t>
      </w:r>
      <w:r>
        <w:rPr>
          <w:sz w:val="28"/>
          <w:szCs w:val="28"/>
        </w:rPr>
        <w:t>Наша группа поет в этой песне только припев, его и высылаю. Учим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м. Приложение)</w:t>
      </w:r>
    </w:p>
    <w:p>
      <w:pPr>
        <w:rPr>
          <w:rFonts w:ascii="Times New Roman" w:hAnsi="Times New Roman" w:cs="Times New Roman"/>
        </w:rPr>
      </w:pPr>
      <w:bookmarkStart w:id="0" w:name="_GoBack"/>
      <w:bookmarkEnd w:id="0"/>
    </w:p>
    <w:sectPr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26823"/>
    <w:multiLevelType w:val="hybridMultilevel"/>
    <w:tmpl w:val="08842798"/>
    <w:lvl w:ilvl="0" w:tplc="0419000F">
      <w:start w:val="1"/>
      <w:numFmt w:val="decimal"/>
      <w:lvlText w:val="%1."/>
      <w:lvlJc w:val="left"/>
      <w:pPr>
        <w:ind w:left="3555" w:hanging="360"/>
      </w:p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2020-04-12T14:01:00Z</dcterms:created>
  <dcterms:modified xsi:type="dcterms:W3CDTF">2020-04-29T13:46:00Z</dcterms:modified>
</cp:coreProperties>
</file>