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Домашнее задание для учащихся 4-6 классов ДПОП «Хоровое пение»</w:t>
      </w:r>
    </w:p>
    <w:p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before="2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1.Динамика и агогика.</w:t>
      </w:r>
    </w:p>
    <w:p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вы знаете динамические оттенки? Напишите все по нарастающей звучности.</w:t>
      </w:r>
    </w:p>
    <w:p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Знать</w:t>
      </w:r>
      <w:r>
        <w:rPr>
          <w:rFonts w:ascii="Times New Roman" w:hAnsi="Times New Roman" w:cs="Times New Roman"/>
          <w:sz w:val="28"/>
          <w:szCs w:val="28"/>
        </w:rPr>
        <w:t xml:space="preserve"> темпы своих произведений по фортепиа</w:t>
      </w:r>
      <w:r>
        <w:rPr>
          <w:rFonts w:ascii="Times New Roman" w:hAnsi="Times New Roman" w:cs="Times New Roman"/>
          <w:sz w:val="28"/>
          <w:szCs w:val="28"/>
        </w:rPr>
        <w:t>но.</w:t>
      </w:r>
    </w:p>
    <w:p>
      <w:pPr>
        <w:spacing w:before="2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2.Дикционная гимнастика.</w:t>
      </w:r>
    </w:p>
    <w:p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Дыхательная </w:t>
      </w:r>
      <w:r>
        <w:rPr>
          <w:rFonts w:ascii="Times New Roman" w:hAnsi="Times New Roman" w:cs="Times New Roman"/>
          <w:sz w:val="28"/>
          <w:szCs w:val="28"/>
        </w:rPr>
        <w:t>гимнастика на коврик</w:t>
      </w:r>
      <w:proofErr w:type="gramStart"/>
      <w:r>
        <w:rPr>
          <w:rFonts w:ascii="Times New Roman" w:hAnsi="Times New Roman" w:cs="Times New Roman"/>
          <w:sz w:val="28"/>
          <w:szCs w:val="28"/>
        </w:rPr>
        <w:t>е(</w:t>
      </w:r>
      <w:proofErr w:type="gramEnd"/>
      <w:r>
        <w:rPr>
          <w:rFonts w:ascii="Times New Roman" w:hAnsi="Times New Roman" w:cs="Times New Roman"/>
          <w:sz w:val="28"/>
          <w:szCs w:val="28"/>
        </w:rPr>
        <w:t>с движениями ног).</w:t>
      </w:r>
    </w:p>
    <w:p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3.Работа над произведени</w:t>
      </w:r>
      <w:r>
        <w:rPr>
          <w:rFonts w:ascii="Times New Roman" w:hAnsi="Times New Roman" w:cs="Times New Roman"/>
          <w:sz w:val="28"/>
          <w:szCs w:val="28"/>
        </w:rPr>
        <w:t>ями</w:t>
      </w:r>
    </w:p>
    <w:p>
      <w:pPr>
        <w:spacing w:before="2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Если музыка звучит</w:t>
      </w:r>
      <w:r>
        <w:rPr>
          <w:rFonts w:ascii="Times New Roman" w:hAnsi="Times New Roman" w:cs="Times New Roman"/>
          <w:b/>
          <w:sz w:val="28"/>
          <w:szCs w:val="28"/>
        </w:rPr>
        <w:t>»:</w:t>
      </w:r>
    </w:p>
    <w:p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петь 2куплета,</w:t>
      </w:r>
    </w:p>
    <w:p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быстром темпе,</w:t>
      </w:r>
    </w:p>
    <w:p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 фонограмму.</w:t>
      </w:r>
    </w:p>
    <w:p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«Детский джаз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>повторить</w:t>
      </w:r>
    </w:p>
    <w:p>
      <w:pPr>
        <w:spacing w:before="240"/>
        <w:rPr>
          <w:rFonts w:ascii="Times New Roman" w:hAnsi="Times New Roman" w:cs="Times New Roman"/>
          <w:sz w:val="28"/>
          <w:szCs w:val="28"/>
        </w:rPr>
      </w:pPr>
    </w:p>
    <w:p>
      <w:pPr>
        <w:spacing w:before="240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5562600" cy="4171950"/>
            <wp:effectExtent l="0" t="0" r="0" b="0"/>
            <wp:docPr id="1" name="Рисунок 1" descr="https://ds03.infourok.ru/uploads/ex/1376/00035b4d-f1d80d7c/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3.infourok.ru/uploads/ex/1376/00035b4d-f1d80d7c/img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6366" cy="417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18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246F1"/>
    <w:multiLevelType w:val="hybridMultilevel"/>
    <w:tmpl w:val="9BB03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DB205F"/>
    <w:multiLevelType w:val="hybridMultilevel"/>
    <w:tmpl w:val="73E44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4B764C"/>
    <w:multiLevelType w:val="hybridMultilevel"/>
    <w:tmpl w:val="5A2E03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9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1910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96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2020-04-15T12:16:00Z</dcterms:created>
  <dcterms:modified xsi:type="dcterms:W3CDTF">2020-05-05T20:42:00Z</dcterms:modified>
</cp:coreProperties>
</file>