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по  «Сольфеджио»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 ДПОП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«Энгармонизм тональностей с 6 знаками»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Теория. Знать материал. Уметь рассказать, привести примеры.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Как и отдельные </w:t>
      </w:r>
      <w:r>
        <w:rPr>
          <w:rFonts w:ascii="Times New Roman" w:hAnsi="Times New Roman" w:cs="Times New Roman"/>
          <w:sz w:val="28"/>
          <w:szCs w:val="28"/>
        </w:rPr>
        <w:t>звуки, 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интервалы</w:t>
        </w:r>
      </w:hyperlink>
      <w:r>
        <w:rPr>
          <w:rFonts w:ascii="Times New Roman" w:hAnsi="Times New Roman" w:cs="Times New Roman"/>
          <w:sz w:val="28"/>
          <w:szCs w:val="28"/>
        </w:rPr>
        <w:t xml:space="preserve"> или аккорды, тональности тоже могут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равны между собой.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равными являются тональности, имеющие одинаковое ладовое наклонение и расположенные на одной и той же высоте, но тоники которых (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следовательно, и все остальные звуки при полном сохранении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ступеневого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значения и соответствующих обозначений) называются по-разному.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принципе любая тональность может быть заменена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равной ей тональностью (например: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си-диез мажор = ре-дубль-бемоль мажор), но практическое значение это имеет обычно в тех случаях, когда посредством энгармонизма можно тональность с большим количеством знаков заменить тональностью с меньшим количеством ключевых знаков альтерации.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энгармонических заменах тональностей (как и отдельных звуков) первоначально данные знаки меняются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противоположные: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до-диез мажор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Cis-dur</w:t>
      </w:r>
      <w:proofErr w:type="spellEnd"/>
      <w:r>
        <w:rPr>
          <w:rFonts w:ascii="Times New Roman" w:hAnsi="Times New Roman" w:cs="Times New Roman"/>
          <w:sz w:val="28"/>
          <w:szCs w:val="28"/>
        </w:rPr>
        <w:t>) = ре-бемоль мажор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Des-dur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до-бемоль мажор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Ces-dur</w:t>
      </w:r>
      <w:proofErr w:type="spellEnd"/>
      <w:r>
        <w:rPr>
          <w:rFonts w:ascii="Times New Roman" w:hAnsi="Times New Roman" w:cs="Times New Roman"/>
          <w:sz w:val="28"/>
          <w:szCs w:val="28"/>
        </w:rPr>
        <w:t>) = си мажор (H-</w:t>
      </w:r>
      <w:proofErr w:type="spellStart"/>
      <w:r>
        <w:rPr>
          <w:rFonts w:ascii="Times New Roman" w:hAnsi="Times New Roman" w:cs="Times New Roman"/>
          <w:sz w:val="28"/>
          <w:szCs w:val="28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у одной пары мажорных (а также параллельных им минорных) тональностей при энгармонической замене диезов на бемоли (или наоборот) количество их остается неизменным: это тональности фа-диез мажор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Fis-dur</w:t>
      </w:r>
      <w:proofErr w:type="spellEnd"/>
      <w:r>
        <w:rPr>
          <w:rFonts w:ascii="Times New Roman" w:hAnsi="Times New Roman" w:cs="Times New Roman"/>
          <w:sz w:val="28"/>
          <w:szCs w:val="28"/>
        </w:rPr>
        <w:t>), имеющий при ключе 6 диезов, и соль-бемоль мажор (</w:t>
      </w:r>
      <w:proofErr w:type="spellStart"/>
      <w:r>
        <w:rPr>
          <w:rFonts w:ascii="Times New Roman" w:hAnsi="Times New Roman" w:cs="Times New Roman"/>
          <w:sz w:val="28"/>
          <w:szCs w:val="28"/>
        </w:rPr>
        <w:t>Ges-dur</w:t>
      </w:r>
      <w:proofErr w:type="spellEnd"/>
      <w:r>
        <w:rPr>
          <w:rFonts w:ascii="Times New Roman" w:hAnsi="Times New Roman" w:cs="Times New Roman"/>
          <w:sz w:val="28"/>
          <w:szCs w:val="28"/>
        </w:rPr>
        <w:t>), имеющий при ключе 6 бемолей.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 этой точке замыкается круг построения мажорных (и параллельных им минорных) диезных и бемольных тональностей.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любая из них может быть заменена более простой, но уже с другим (меньшим) количеством противоположных знаков альтерации.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 в музыке используются в основном тональности до семи знаков включительно, хотя изредка в процессе развития музыкального материала — при отклонениях и модуляциях — встречаются и более сложные (с двойными знаками) тональности, как, например, соль-диез мажор, фа-бемоль мажор, параллельные им миноры и так далее.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этом возникающие при ключе дубль-диезы продолжают восходящий квинтовый диезный ряд, только уже от фа-дубль-диеза, а появляющиеся дубль-бемоли — нисходящий квинтовый бемольный ряд, начиная от си-дубль-бемоля.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sz w:val="28"/>
          <w:szCs w:val="28"/>
        </w:rPr>
        <w:t>ледует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обратить внимание на то, что дубль-диез, так же как и дубль-бемоль, нельзя считать за два знака — просто каждый из них (в отличие от обычного диеза и бемоля), соответственно, повышает или понижает данный звук сразу на целый тон. И вообще в семиступенном ладе количество </w:t>
      </w:r>
      <w:r>
        <w:rPr>
          <w:rFonts w:ascii="Times New Roman" w:hAnsi="Times New Roman" w:cs="Times New Roman"/>
          <w:sz w:val="28"/>
          <w:szCs w:val="28"/>
        </w:rPr>
        <w:lastRenderedPageBreak/>
        <w:t>ключевых знаков альтерации не может превышать количество самих основных ступеней лада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пределах употребительных тональностей (то есть до семи знаков включительно) сумма противоположных ключевых знаков альтерации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равных тональностей всегда равняется числу 12. Зная это, легко определить, сколько и каких именно знаков альтерации должно быть при ключе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равной тональности. Например, в тональности ля-диез минор — 7 диезов, следовательно,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энгармонически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равной тональности си-бемоль минор будет 5 бемолей (12 — 7 = 5).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количества ключевых знаков альтерации в тональностях с двойными знаками (как и в обычных тональностях) можно производить, отсчитывая их по квинтовому кругу. Однако прочное знание ключевых обозначений в простых тональностях позволяет ускорить этот процесс. Ход рассуждений в данном случае должен быть таков: например, тональность ре мажор имеет два диеза, если же строить мажорный лад от ре-диеза, то все ступени при этом должны повыситься на полтона, следовательно, там, где были диезы, появятся дубль-диезы, а у остальных ступеней — диезы.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в ре-диез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мажоре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ключе должны находиться 2 дубль-диеза и 5 диезов.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Аналогичные действия следует производить и в других подобных случаях. Например: в фа мажоре — 1 бемоль, следовательно, в фа-бемоль мажоре, где все ступени понизятся на полтона, будет 1 дубль-бемоль (вместо бемоля) и 6 бемолей (а всего — 7 знаков).</w:t>
      </w:r>
    </w:p>
    <w:p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Энгармонически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равные тональности</w:t>
      </w:r>
    </w:p>
    <w:p>
      <w:pPr>
        <w:spacing w:before="100" w:beforeAutospacing="1" w:after="100" w:afterAutospacing="1" w:line="360" w:lineRule="atLeast"/>
        <w:ind w:firstLine="45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Энгармонически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равные мажорные тональности: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220903"/>
            <wp:effectExtent l="0" t="0" r="3175" b="0"/>
            <wp:docPr id="3" name="Рисунок 3" descr="Энгармонически равные мажорные тона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нгармонически равные мажорные тональност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2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Энгармонически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равные минорные тональности: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4937662"/>
            <wp:effectExtent l="0" t="0" r="3175" b="0"/>
            <wp:docPr id="2" name="Рисунок 2" descr="Энгармонически равные минорные тональ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Энгармонически равные минорные тональност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37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Выполнить письменно транспонирование  в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фото работы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выслать). Петь в обеих тональностях (сдать устно на уроке)</w:t>
      </w: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2446" cy="2558173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69843" cy="2556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3.Петь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ступеневую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цепочку б) 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цифровке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(устно сдать на уроке).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Диктант №61 записать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Диктант в тональности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(фото выслать). Приложение.</w:t>
      </w:r>
    </w:p>
    <w:sectPr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0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muzikavseh.ru/index/interval/0-1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2020-04-28T07:44:00Z</dcterms:created>
  <dcterms:modified xsi:type="dcterms:W3CDTF">2020-04-28T08:06:00Z</dcterms:modified>
</cp:coreProperties>
</file>