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C" w:rsidRDefault="003D305B">
      <w:bookmarkStart w:id="0" w:name="OLE_LINK15"/>
      <w:bookmarkStart w:id="1" w:name="OLE_LINK16"/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EB0EFC" w:rsidRDefault="003D305B">
      <w:r>
        <w:t>на заседании педагогического Совета</w:t>
      </w:r>
      <w:r>
        <w:tab/>
      </w:r>
      <w:r>
        <w:tab/>
        <w:t xml:space="preserve">Директор ДШИ № 3 </w:t>
      </w:r>
    </w:p>
    <w:p w:rsidR="00EB0EFC" w:rsidRDefault="003D305B">
      <w:pPr>
        <w:ind w:left="4956" w:firstLine="708"/>
      </w:pPr>
      <w:r>
        <w:t>МО город Краснодар</w:t>
      </w:r>
    </w:p>
    <w:p w:rsidR="00EB0EFC" w:rsidRDefault="00F01B23">
      <w:r>
        <w:t>«2</w:t>
      </w:r>
      <w:r w:rsidR="00652269">
        <w:t>1</w:t>
      </w:r>
      <w:r>
        <w:t>» марта 20</w:t>
      </w:r>
      <w:r w:rsidR="00652269">
        <w:t>22</w:t>
      </w:r>
      <w:r w:rsidR="003D305B" w:rsidRPr="00F01B23">
        <w:t xml:space="preserve"> г.</w:t>
      </w:r>
    </w:p>
    <w:p w:rsidR="00EB0EFC" w:rsidRDefault="003D3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А.Н. Мухин</w:t>
      </w:r>
    </w:p>
    <w:p w:rsidR="00EB0EFC" w:rsidRDefault="006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B23">
        <w:t>«2</w:t>
      </w:r>
      <w:r w:rsidR="00652269">
        <w:t>1</w:t>
      </w:r>
      <w:r w:rsidR="00F01B23">
        <w:t>» марта 20</w:t>
      </w:r>
      <w:r w:rsidR="006F059C">
        <w:t>2</w:t>
      </w:r>
      <w:r w:rsidR="00652269">
        <w:t>2</w:t>
      </w:r>
      <w:r w:rsidR="003D305B" w:rsidRPr="00F01B23">
        <w:t xml:space="preserve"> г.</w:t>
      </w:r>
    </w:p>
    <w:bookmarkEnd w:id="0"/>
    <w:bookmarkEnd w:id="1"/>
    <w:p w:rsidR="00BE7516" w:rsidRDefault="00BE7516" w:rsidP="00BE7516">
      <w:pPr>
        <w:rPr>
          <w:b/>
          <w:sz w:val="36"/>
          <w:szCs w:val="36"/>
        </w:rPr>
      </w:pPr>
    </w:p>
    <w:p w:rsidR="00EB0EFC" w:rsidRPr="006F059C" w:rsidRDefault="003D305B" w:rsidP="006F059C">
      <w:pPr>
        <w:jc w:val="center"/>
        <w:rPr>
          <w:b/>
          <w:sz w:val="36"/>
          <w:szCs w:val="36"/>
          <w:u w:val="single"/>
        </w:rPr>
      </w:pPr>
      <w:r w:rsidRPr="006F059C">
        <w:rPr>
          <w:b/>
          <w:sz w:val="36"/>
          <w:szCs w:val="36"/>
        </w:rPr>
        <w:t>Требования</w:t>
      </w:r>
    </w:p>
    <w:p w:rsidR="00EB0EFC" w:rsidRPr="006F059C" w:rsidRDefault="003D305B" w:rsidP="006F059C">
      <w:pPr>
        <w:jc w:val="center"/>
        <w:rPr>
          <w:b/>
          <w:sz w:val="36"/>
          <w:szCs w:val="36"/>
        </w:rPr>
      </w:pPr>
      <w:r w:rsidRPr="006F059C">
        <w:rPr>
          <w:b/>
          <w:sz w:val="36"/>
          <w:szCs w:val="36"/>
        </w:rPr>
        <w:t xml:space="preserve">к вступительным испытаниям для </w:t>
      </w:r>
      <w:proofErr w:type="gramStart"/>
      <w:r w:rsidRPr="006F059C">
        <w:rPr>
          <w:b/>
          <w:sz w:val="36"/>
          <w:szCs w:val="36"/>
        </w:rPr>
        <w:t>поступающих</w:t>
      </w:r>
      <w:proofErr w:type="gramEnd"/>
    </w:p>
    <w:p w:rsidR="005C16FC" w:rsidRPr="005C16FC" w:rsidRDefault="005C16FC" w:rsidP="005C16FC">
      <w:pPr>
        <w:ind w:left="709"/>
        <w:jc w:val="center"/>
        <w:rPr>
          <w:szCs w:val="28"/>
          <w:lang w:bidi="en-US"/>
        </w:rPr>
      </w:pPr>
      <w:r w:rsidRPr="00A0482A">
        <w:rPr>
          <w:szCs w:val="28"/>
          <w:lang w:bidi="en-US"/>
        </w:rPr>
        <w:t>на обучение</w:t>
      </w:r>
      <w:r w:rsidRPr="005C16FC">
        <w:rPr>
          <w:szCs w:val="28"/>
          <w:lang w:bidi="en-US"/>
        </w:rPr>
        <w:t xml:space="preserve"> по дополнительным предпрофессиональным общеобразовательны</w:t>
      </w:r>
      <w:r w:rsidRPr="00A0482A">
        <w:rPr>
          <w:szCs w:val="28"/>
          <w:lang w:bidi="en-US"/>
        </w:rPr>
        <w:t>м про</w:t>
      </w:r>
      <w:bookmarkStart w:id="2" w:name="_GoBack"/>
      <w:bookmarkEnd w:id="2"/>
      <w:r w:rsidRPr="00A0482A">
        <w:rPr>
          <w:szCs w:val="28"/>
          <w:lang w:bidi="en-US"/>
        </w:rPr>
        <w:t>граммам в области искусств (бюджет)</w:t>
      </w:r>
    </w:p>
    <w:p w:rsidR="00EB0EFC" w:rsidRPr="006F059C" w:rsidRDefault="00EB0EFC">
      <w:pPr>
        <w:jc w:val="both"/>
        <w:rPr>
          <w:b/>
          <w:szCs w:val="28"/>
        </w:rPr>
      </w:pPr>
    </w:p>
    <w:p w:rsidR="006F059C" w:rsidRPr="00AA48D5" w:rsidRDefault="003D305B" w:rsidP="00BE7516">
      <w:pPr>
        <w:jc w:val="center"/>
        <w:rPr>
          <w:sz w:val="36"/>
          <w:szCs w:val="36"/>
        </w:rPr>
      </w:pPr>
      <w:r w:rsidRPr="00AA48D5">
        <w:rPr>
          <w:sz w:val="36"/>
          <w:szCs w:val="36"/>
        </w:rPr>
        <w:t>музыкал</w:t>
      </w:r>
      <w:r w:rsidR="00501970" w:rsidRPr="00AA48D5">
        <w:rPr>
          <w:sz w:val="36"/>
          <w:szCs w:val="36"/>
        </w:rPr>
        <w:t>ьное отделение</w:t>
      </w:r>
      <w:r w:rsidRPr="00AA48D5">
        <w:rPr>
          <w:sz w:val="36"/>
          <w:szCs w:val="36"/>
        </w:rPr>
        <w:t>:</w:t>
      </w:r>
    </w:p>
    <w:p w:rsidR="00501970" w:rsidRPr="00DF4C5F" w:rsidRDefault="00501970" w:rsidP="00501970">
      <w:pPr>
        <w:jc w:val="center"/>
        <w:rPr>
          <w:sz w:val="32"/>
          <w:szCs w:val="32"/>
        </w:rPr>
      </w:pPr>
      <w:r w:rsidRPr="00DF4C5F">
        <w:rPr>
          <w:sz w:val="32"/>
          <w:szCs w:val="32"/>
        </w:rPr>
        <w:t>«Ф</w:t>
      </w:r>
      <w:r w:rsidR="00F01B23" w:rsidRPr="00DF4C5F">
        <w:rPr>
          <w:sz w:val="32"/>
          <w:szCs w:val="32"/>
        </w:rPr>
        <w:t>ортепиано</w:t>
      </w:r>
      <w:r w:rsidRPr="00DF4C5F">
        <w:rPr>
          <w:sz w:val="32"/>
          <w:szCs w:val="32"/>
        </w:rPr>
        <w:t>»</w:t>
      </w:r>
      <w:r w:rsidR="00F01B23" w:rsidRPr="00DF4C5F">
        <w:rPr>
          <w:sz w:val="32"/>
          <w:szCs w:val="32"/>
        </w:rPr>
        <w:t xml:space="preserve">, </w:t>
      </w:r>
      <w:r w:rsidRPr="00DF4C5F">
        <w:rPr>
          <w:sz w:val="32"/>
          <w:szCs w:val="32"/>
        </w:rPr>
        <w:t>«Струнные инструменты» - скрипка</w:t>
      </w:r>
      <w:r w:rsidR="00085683" w:rsidRPr="00DF4C5F">
        <w:rPr>
          <w:sz w:val="32"/>
          <w:szCs w:val="32"/>
        </w:rPr>
        <w:t xml:space="preserve">, </w:t>
      </w:r>
    </w:p>
    <w:p w:rsidR="00BE7516" w:rsidRPr="00DF4C5F" w:rsidRDefault="00501970" w:rsidP="00501970">
      <w:pPr>
        <w:jc w:val="center"/>
        <w:rPr>
          <w:sz w:val="32"/>
          <w:szCs w:val="32"/>
        </w:rPr>
      </w:pPr>
      <w:proofErr w:type="gramStart"/>
      <w:r w:rsidRPr="00DF4C5F">
        <w:rPr>
          <w:sz w:val="32"/>
          <w:szCs w:val="32"/>
        </w:rPr>
        <w:t xml:space="preserve">«Народные инструменты» - </w:t>
      </w:r>
      <w:r w:rsidR="003D305B" w:rsidRPr="00DF4C5F">
        <w:rPr>
          <w:sz w:val="32"/>
          <w:szCs w:val="32"/>
        </w:rPr>
        <w:t xml:space="preserve">баян, аккордеон, домра, балалайка, </w:t>
      </w:r>
      <w:r w:rsidR="00652269" w:rsidRPr="00DF4C5F">
        <w:rPr>
          <w:sz w:val="32"/>
          <w:szCs w:val="32"/>
        </w:rPr>
        <w:t xml:space="preserve">гитара, </w:t>
      </w:r>
      <w:r w:rsidRPr="00DF4C5F">
        <w:rPr>
          <w:sz w:val="32"/>
          <w:szCs w:val="32"/>
        </w:rPr>
        <w:t>«М</w:t>
      </w:r>
      <w:r w:rsidR="006F059C" w:rsidRPr="00DF4C5F">
        <w:rPr>
          <w:sz w:val="32"/>
          <w:szCs w:val="32"/>
        </w:rPr>
        <w:t>узыкальный фольклор</w:t>
      </w:r>
      <w:r w:rsidRPr="00DF4C5F">
        <w:rPr>
          <w:sz w:val="32"/>
          <w:szCs w:val="32"/>
        </w:rPr>
        <w:t>»</w:t>
      </w:r>
      <w:r w:rsidR="006F059C" w:rsidRPr="00DF4C5F">
        <w:rPr>
          <w:sz w:val="32"/>
          <w:szCs w:val="32"/>
        </w:rPr>
        <w:t xml:space="preserve">, </w:t>
      </w:r>
      <w:r w:rsidRPr="00DF4C5F">
        <w:rPr>
          <w:sz w:val="32"/>
          <w:szCs w:val="32"/>
        </w:rPr>
        <w:t>«Х</w:t>
      </w:r>
      <w:r w:rsidR="007E2F0D" w:rsidRPr="00DF4C5F">
        <w:rPr>
          <w:sz w:val="32"/>
          <w:szCs w:val="32"/>
        </w:rPr>
        <w:t>оровое пение</w:t>
      </w:r>
      <w:r w:rsidRPr="00DF4C5F">
        <w:rPr>
          <w:sz w:val="32"/>
          <w:szCs w:val="32"/>
        </w:rPr>
        <w:t>»</w:t>
      </w:r>
      <w:proofErr w:type="gramEnd"/>
    </w:p>
    <w:p w:rsidR="00A0482A" w:rsidRDefault="00A0482A" w:rsidP="007E2F0D">
      <w:pPr>
        <w:jc w:val="center"/>
        <w:rPr>
          <w:szCs w:val="28"/>
        </w:rPr>
      </w:pPr>
      <w:r>
        <w:rPr>
          <w:szCs w:val="28"/>
        </w:rPr>
        <w:t>срок обучения – 8 лет</w:t>
      </w:r>
    </w:p>
    <w:p w:rsidR="00A0482A" w:rsidRPr="006F059C" w:rsidRDefault="00A0482A" w:rsidP="007E2F0D">
      <w:pPr>
        <w:jc w:val="center"/>
        <w:rPr>
          <w:szCs w:val="28"/>
        </w:rPr>
      </w:pPr>
    </w:p>
    <w:p w:rsidR="00EB0EFC" w:rsidRPr="006F059C" w:rsidRDefault="003D305B">
      <w:pPr>
        <w:jc w:val="both"/>
        <w:rPr>
          <w:szCs w:val="28"/>
        </w:rPr>
      </w:pPr>
      <w:r w:rsidRPr="006F059C">
        <w:rPr>
          <w:szCs w:val="28"/>
        </w:rPr>
        <w:t>У поступающих определяются:</w:t>
      </w:r>
    </w:p>
    <w:p w:rsidR="00F01B23" w:rsidRPr="006F059C" w:rsidRDefault="003D305B">
      <w:pPr>
        <w:jc w:val="both"/>
        <w:rPr>
          <w:szCs w:val="28"/>
        </w:rPr>
      </w:pPr>
      <w:r w:rsidRPr="006F059C">
        <w:rPr>
          <w:szCs w:val="28"/>
        </w:rPr>
        <w:t>- музыкальный слух</w:t>
      </w:r>
      <w:r w:rsidR="00F01B23" w:rsidRPr="006F059C">
        <w:rPr>
          <w:szCs w:val="28"/>
        </w:rPr>
        <w:t xml:space="preserve"> (</w:t>
      </w:r>
      <w:proofErr w:type="spellStart"/>
      <w:r w:rsidR="00F01B23" w:rsidRPr="006F059C">
        <w:rPr>
          <w:szCs w:val="28"/>
        </w:rPr>
        <w:t>звуко</w:t>
      </w:r>
      <w:proofErr w:type="spellEnd"/>
      <w:r w:rsidR="00F01B23" w:rsidRPr="006F059C">
        <w:rPr>
          <w:szCs w:val="28"/>
        </w:rPr>
        <w:t>-высотный и гармонический);</w:t>
      </w:r>
      <w:r w:rsidRPr="006F059C">
        <w:rPr>
          <w:szCs w:val="28"/>
        </w:rPr>
        <w:t xml:space="preserve"> </w:t>
      </w:r>
    </w:p>
    <w:p w:rsidR="00F01B23" w:rsidRPr="006F059C" w:rsidRDefault="00F01B23">
      <w:pPr>
        <w:jc w:val="both"/>
        <w:rPr>
          <w:szCs w:val="28"/>
        </w:rPr>
      </w:pPr>
      <w:r w:rsidRPr="006F059C">
        <w:rPr>
          <w:szCs w:val="28"/>
        </w:rPr>
        <w:t>- музыкальная память;</w:t>
      </w:r>
    </w:p>
    <w:p w:rsidR="00EB0EFC" w:rsidRPr="006F059C" w:rsidRDefault="00F01B23">
      <w:pPr>
        <w:jc w:val="both"/>
        <w:rPr>
          <w:szCs w:val="28"/>
        </w:rPr>
      </w:pPr>
      <w:r w:rsidRPr="006F059C">
        <w:rPr>
          <w:szCs w:val="28"/>
        </w:rPr>
        <w:t>-</w:t>
      </w:r>
      <w:r w:rsidR="003D305B" w:rsidRPr="006F059C">
        <w:rPr>
          <w:szCs w:val="28"/>
        </w:rPr>
        <w:t xml:space="preserve"> ритм</w:t>
      </w:r>
      <w:r w:rsidRPr="006F059C">
        <w:rPr>
          <w:szCs w:val="28"/>
        </w:rPr>
        <w:t xml:space="preserve"> и координация движений</w:t>
      </w:r>
      <w:r w:rsidR="003D305B" w:rsidRPr="006F059C">
        <w:rPr>
          <w:szCs w:val="28"/>
        </w:rPr>
        <w:t>;</w:t>
      </w:r>
    </w:p>
    <w:p w:rsidR="00F01B23" w:rsidRPr="006F059C" w:rsidRDefault="006F059C">
      <w:pPr>
        <w:jc w:val="both"/>
        <w:rPr>
          <w:szCs w:val="28"/>
        </w:rPr>
      </w:pPr>
      <w:r w:rsidRPr="006F059C">
        <w:rPr>
          <w:szCs w:val="28"/>
        </w:rPr>
        <w:t xml:space="preserve">- </w:t>
      </w:r>
      <w:r w:rsidR="00F01B23" w:rsidRPr="006F059C">
        <w:rPr>
          <w:szCs w:val="28"/>
        </w:rPr>
        <w:t>эмоциональная восприимчивость</w:t>
      </w:r>
      <w:r w:rsidRPr="006F059C">
        <w:rPr>
          <w:szCs w:val="28"/>
        </w:rPr>
        <w:t>.</w:t>
      </w:r>
      <w:r w:rsidR="00F01B23" w:rsidRPr="006F059C">
        <w:rPr>
          <w:szCs w:val="28"/>
        </w:rPr>
        <w:t xml:space="preserve"> </w:t>
      </w:r>
      <w:r w:rsidR="003D305B" w:rsidRPr="006F059C">
        <w:rPr>
          <w:szCs w:val="28"/>
        </w:rPr>
        <w:t xml:space="preserve"> </w:t>
      </w:r>
    </w:p>
    <w:p w:rsidR="00EB0EFC" w:rsidRPr="00501970" w:rsidRDefault="00EB0EFC">
      <w:pPr>
        <w:jc w:val="both"/>
        <w:rPr>
          <w:sz w:val="16"/>
          <w:szCs w:val="16"/>
        </w:rPr>
      </w:pPr>
    </w:p>
    <w:p w:rsidR="00EB0EFC" w:rsidRPr="006F059C" w:rsidRDefault="003D305B">
      <w:pPr>
        <w:jc w:val="both"/>
        <w:rPr>
          <w:b/>
          <w:szCs w:val="28"/>
        </w:rPr>
      </w:pPr>
      <w:r w:rsidRPr="006F059C">
        <w:rPr>
          <w:b/>
          <w:szCs w:val="28"/>
        </w:rPr>
        <w:tab/>
        <w:t>В ходе прослушивания детям предлагается выполнить следующие задания:</w:t>
      </w:r>
    </w:p>
    <w:p w:rsidR="00D76365" w:rsidRPr="006F059C" w:rsidRDefault="00F01B23" w:rsidP="00D76365">
      <w:pPr>
        <w:jc w:val="both"/>
        <w:rPr>
          <w:szCs w:val="28"/>
        </w:rPr>
      </w:pPr>
      <w:r w:rsidRPr="006F059C">
        <w:rPr>
          <w:b/>
          <w:szCs w:val="28"/>
        </w:rPr>
        <w:tab/>
        <w:t xml:space="preserve">- </w:t>
      </w:r>
      <w:r w:rsidR="00D76365" w:rsidRPr="006F059C">
        <w:rPr>
          <w:szCs w:val="28"/>
        </w:rPr>
        <w:t>подготовить дома и</w:t>
      </w:r>
      <w:r w:rsidR="00D76365" w:rsidRPr="006F059C">
        <w:rPr>
          <w:b/>
          <w:szCs w:val="28"/>
        </w:rPr>
        <w:t xml:space="preserve"> </w:t>
      </w:r>
      <w:r w:rsidRPr="006F059C">
        <w:rPr>
          <w:szCs w:val="28"/>
        </w:rPr>
        <w:t>исполнить</w:t>
      </w:r>
      <w:r w:rsidR="00D76365" w:rsidRPr="006F059C">
        <w:rPr>
          <w:szCs w:val="28"/>
        </w:rPr>
        <w:t xml:space="preserve"> (спеть)</w:t>
      </w:r>
      <w:r w:rsidRPr="006F059C">
        <w:rPr>
          <w:szCs w:val="28"/>
        </w:rPr>
        <w:t xml:space="preserve"> 2-3 куплета песни по собственному выбору</w:t>
      </w:r>
      <w:r w:rsidR="00D76365" w:rsidRPr="006F059C">
        <w:rPr>
          <w:szCs w:val="28"/>
        </w:rPr>
        <w:t>;</w:t>
      </w:r>
    </w:p>
    <w:p w:rsidR="00D76365" w:rsidRPr="006F059C" w:rsidRDefault="00D76365" w:rsidP="00D76365">
      <w:pPr>
        <w:jc w:val="both"/>
        <w:rPr>
          <w:szCs w:val="28"/>
        </w:rPr>
      </w:pPr>
      <w:r w:rsidRPr="006F059C">
        <w:rPr>
          <w:szCs w:val="28"/>
        </w:rPr>
        <w:tab/>
        <w:t>- запомнить и повторить голосом (спеть) отдельные звуки и мелодии, исполненные на фортепиано или спетые преподавателем;</w:t>
      </w:r>
    </w:p>
    <w:p w:rsidR="00D76365" w:rsidRPr="006F059C" w:rsidRDefault="005044CD" w:rsidP="005044CD">
      <w:pPr>
        <w:ind w:firstLine="708"/>
        <w:jc w:val="both"/>
        <w:rPr>
          <w:szCs w:val="28"/>
        </w:rPr>
      </w:pPr>
      <w:r w:rsidRPr="006F059C">
        <w:rPr>
          <w:szCs w:val="28"/>
        </w:rPr>
        <w:t xml:space="preserve">- </w:t>
      </w:r>
      <w:r w:rsidR="00D76365" w:rsidRPr="006F059C">
        <w:rPr>
          <w:szCs w:val="28"/>
        </w:rPr>
        <w:t>определить на слух количество звуков в одновременно исполненном на фортепиано созвучии</w:t>
      </w:r>
      <w:r w:rsidRPr="006F059C">
        <w:rPr>
          <w:szCs w:val="28"/>
        </w:rPr>
        <w:t xml:space="preserve"> </w:t>
      </w:r>
      <w:r w:rsidR="00D76365" w:rsidRPr="006F059C">
        <w:rPr>
          <w:szCs w:val="28"/>
        </w:rPr>
        <w:t>(1, 2,</w:t>
      </w:r>
      <w:r w:rsidR="00405166" w:rsidRPr="006F059C">
        <w:rPr>
          <w:szCs w:val="28"/>
        </w:rPr>
        <w:t xml:space="preserve"> </w:t>
      </w:r>
      <w:r w:rsidR="00D76365" w:rsidRPr="006F059C">
        <w:rPr>
          <w:szCs w:val="28"/>
        </w:rPr>
        <w:t>3 звука);</w:t>
      </w:r>
    </w:p>
    <w:p w:rsidR="00D76365" w:rsidRPr="006F059C" w:rsidRDefault="005044CD" w:rsidP="005044CD">
      <w:pPr>
        <w:ind w:firstLine="708"/>
        <w:jc w:val="both"/>
        <w:rPr>
          <w:szCs w:val="28"/>
        </w:rPr>
      </w:pPr>
      <w:r w:rsidRPr="006F059C">
        <w:rPr>
          <w:szCs w:val="28"/>
        </w:rPr>
        <w:t xml:space="preserve">- </w:t>
      </w:r>
      <w:r w:rsidR="00D76365" w:rsidRPr="006F059C">
        <w:rPr>
          <w:szCs w:val="28"/>
        </w:rPr>
        <w:t>повторить</w:t>
      </w:r>
      <w:r w:rsidRPr="006F059C">
        <w:rPr>
          <w:szCs w:val="28"/>
        </w:rPr>
        <w:t xml:space="preserve"> (прос</w:t>
      </w:r>
      <w:r w:rsidR="00D76365" w:rsidRPr="006F059C">
        <w:rPr>
          <w:szCs w:val="28"/>
        </w:rPr>
        <w:t>тучать) предложенный</w:t>
      </w:r>
      <w:r w:rsidRPr="006F059C">
        <w:rPr>
          <w:szCs w:val="28"/>
        </w:rPr>
        <w:t xml:space="preserve"> преподавателем</w:t>
      </w:r>
      <w:r w:rsidR="00D76365" w:rsidRPr="006F059C">
        <w:rPr>
          <w:szCs w:val="28"/>
        </w:rPr>
        <w:t xml:space="preserve"> ритмический рисунок;</w:t>
      </w:r>
    </w:p>
    <w:p w:rsidR="001A536B" w:rsidRDefault="005044CD" w:rsidP="00501970">
      <w:pPr>
        <w:ind w:firstLine="708"/>
        <w:jc w:val="both"/>
        <w:rPr>
          <w:szCs w:val="28"/>
        </w:rPr>
      </w:pPr>
      <w:r w:rsidRPr="006F059C">
        <w:rPr>
          <w:szCs w:val="28"/>
        </w:rPr>
        <w:t>- п</w:t>
      </w:r>
      <w:r w:rsidR="003D305B" w:rsidRPr="006F059C">
        <w:rPr>
          <w:szCs w:val="28"/>
        </w:rPr>
        <w:t>рочитать</w:t>
      </w:r>
      <w:r w:rsidRPr="006F059C">
        <w:rPr>
          <w:szCs w:val="28"/>
        </w:rPr>
        <w:t xml:space="preserve"> выразительно</w:t>
      </w:r>
      <w:r w:rsidR="003D305B" w:rsidRPr="006F059C">
        <w:rPr>
          <w:szCs w:val="28"/>
        </w:rPr>
        <w:t xml:space="preserve"> наизусть</w:t>
      </w:r>
      <w:r w:rsidRPr="006F059C">
        <w:rPr>
          <w:szCs w:val="28"/>
        </w:rPr>
        <w:t xml:space="preserve"> стихотворение,</w:t>
      </w:r>
      <w:r w:rsidR="003D305B" w:rsidRPr="006F059C">
        <w:rPr>
          <w:szCs w:val="28"/>
        </w:rPr>
        <w:t xml:space="preserve"> подготовленное </w:t>
      </w:r>
      <w:r w:rsidRPr="006F059C">
        <w:rPr>
          <w:szCs w:val="28"/>
        </w:rPr>
        <w:t>по</w:t>
      </w:r>
      <w:r w:rsidR="006F059C" w:rsidRPr="006F059C">
        <w:rPr>
          <w:szCs w:val="28"/>
        </w:rPr>
        <w:t xml:space="preserve"> </w:t>
      </w:r>
      <w:r w:rsidRPr="006F059C">
        <w:rPr>
          <w:szCs w:val="28"/>
        </w:rPr>
        <w:t>собственному выбору.</w:t>
      </w:r>
    </w:p>
    <w:p w:rsidR="00501970" w:rsidRPr="00501970" w:rsidRDefault="00501970" w:rsidP="00501970">
      <w:pPr>
        <w:ind w:firstLine="708"/>
        <w:jc w:val="both"/>
        <w:rPr>
          <w:sz w:val="16"/>
          <w:szCs w:val="16"/>
        </w:rPr>
      </w:pPr>
    </w:p>
    <w:p w:rsidR="00EB0EFC" w:rsidRPr="006F059C" w:rsidRDefault="003D305B">
      <w:pPr>
        <w:ind w:left="708"/>
        <w:jc w:val="both"/>
        <w:rPr>
          <w:b/>
          <w:szCs w:val="28"/>
        </w:rPr>
      </w:pPr>
      <w:r w:rsidRPr="006F059C">
        <w:rPr>
          <w:b/>
          <w:szCs w:val="28"/>
        </w:rPr>
        <w:t>Комиссия по отбору оценивает музыкальные способности по критериям:</w:t>
      </w:r>
    </w:p>
    <w:p w:rsidR="00EB0EFC" w:rsidRPr="006F059C" w:rsidRDefault="003D305B">
      <w:pPr>
        <w:pStyle w:val="a3"/>
        <w:ind w:left="0" w:firstLine="708"/>
        <w:jc w:val="both"/>
        <w:rPr>
          <w:i/>
          <w:szCs w:val="28"/>
        </w:rPr>
      </w:pPr>
      <w:r w:rsidRPr="006F059C">
        <w:rPr>
          <w:i/>
          <w:szCs w:val="28"/>
        </w:rPr>
        <w:t>музыкальный слух:</w:t>
      </w:r>
      <w:r w:rsidRPr="006F059C">
        <w:rPr>
          <w:szCs w:val="28"/>
        </w:rPr>
        <w:t xml:space="preserve"> чистота интонации в исполняемой песни, точное повторение предложенной мелодии или отдельных звуков, определение количества звуков в гармоническом сочетании;</w:t>
      </w:r>
    </w:p>
    <w:p w:rsidR="00EB0EFC" w:rsidRPr="006F059C" w:rsidRDefault="003D305B">
      <w:pPr>
        <w:pStyle w:val="a3"/>
        <w:ind w:left="0" w:firstLine="708"/>
        <w:jc w:val="both"/>
        <w:rPr>
          <w:i/>
          <w:szCs w:val="28"/>
        </w:rPr>
      </w:pPr>
      <w:r w:rsidRPr="006F059C">
        <w:rPr>
          <w:i/>
          <w:szCs w:val="28"/>
        </w:rPr>
        <w:t>чувство ритма:</w:t>
      </w:r>
      <w:r w:rsidRPr="006F059C">
        <w:rPr>
          <w:szCs w:val="28"/>
        </w:rPr>
        <w:t xml:space="preserve"> точное повторение ритмическ</w:t>
      </w:r>
      <w:r w:rsidR="005044CD" w:rsidRPr="006F059C">
        <w:rPr>
          <w:szCs w:val="28"/>
        </w:rPr>
        <w:t>ого рисунка исполняемой мелодии, координация движений;</w:t>
      </w:r>
    </w:p>
    <w:p w:rsidR="00EB0EFC" w:rsidRPr="006F059C" w:rsidRDefault="003D305B">
      <w:pPr>
        <w:pStyle w:val="a3"/>
        <w:ind w:left="0" w:firstLine="708"/>
        <w:jc w:val="both"/>
        <w:rPr>
          <w:i/>
          <w:szCs w:val="28"/>
        </w:rPr>
      </w:pPr>
      <w:r w:rsidRPr="006F059C">
        <w:rPr>
          <w:i/>
          <w:szCs w:val="28"/>
        </w:rPr>
        <w:t>музыкальная память:</w:t>
      </w:r>
      <w:r w:rsidRPr="006F059C">
        <w:rPr>
          <w:szCs w:val="28"/>
        </w:rPr>
        <w:t xml:space="preserve"> умение запомнить и повторить мелодию голосом после первого проигрывания;</w:t>
      </w:r>
    </w:p>
    <w:p w:rsidR="00EB0EFC" w:rsidRDefault="007E2F0D">
      <w:pPr>
        <w:pStyle w:val="a3"/>
        <w:ind w:left="0" w:firstLine="708"/>
        <w:jc w:val="both"/>
        <w:rPr>
          <w:szCs w:val="28"/>
        </w:rPr>
      </w:pPr>
      <w:r>
        <w:rPr>
          <w:i/>
          <w:szCs w:val="28"/>
        </w:rPr>
        <w:t>эмоциональна</w:t>
      </w:r>
      <w:r w:rsidR="005044CD" w:rsidRPr="006F059C">
        <w:rPr>
          <w:i/>
          <w:szCs w:val="28"/>
        </w:rPr>
        <w:t>я восприимчивость</w:t>
      </w:r>
      <w:r w:rsidR="003D305B" w:rsidRPr="006F059C">
        <w:rPr>
          <w:i/>
          <w:szCs w:val="28"/>
        </w:rPr>
        <w:t>:</w:t>
      </w:r>
      <w:r w:rsidR="003D305B" w:rsidRPr="006F059C">
        <w:rPr>
          <w:szCs w:val="28"/>
        </w:rPr>
        <w:t xml:space="preserve"> выразительность исполнения, общительность, мотивация на обучение.</w:t>
      </w:r>
    </w:p>
    <w:p w:rsidR="00501970" w:rsidRPr="00AA48D5" w:rsidRDefault="00501970" w:rsidP="00501970">
      <w:pPr>
        <w:jc w:val="center"/>
        <w:rPr>
          <w:sz w:val="36"/>
          <w:szCs w:val="36"/>
        </w:rPr>
      </w:pPr>
      <w:r w:rsidRPr="00AA48D5">
        <w:rPr>
          <w:sz w:val="36"/>
          <w:szCs w:val="36"/>
        </w:rPr>
        <w:lastRenderedPageBreak/>
        <w:t>художественное отделение:</w:t>
      </w:r>
    </w:p>
    <w:p w:rsidR="00F0438E" w:rsidRDefault="00F0438E" w:rsidP="00DF4C5F">
      <w:pPr>
        <w:jc w:val="center"/>
        <w:rPr>
          <w:sz w:val="32"/>
          <w:szCs w:val="32"/>
        </w:rPr>
      </w:pPr>
    </w:p>
    <w:p w:rsidR="00501970" w:rsidRPr="00DF4C5F" w:rsidRDefault="00501970" w:rsidP="00DF4C5F">
      <w:pPr>
        <w:jc w:val="center"/>
        <w:rPr>
          <w:sz w:val="32"/>
          <w:szCs w:val="32"/>
        </w:rPr>
      </w:pPr>
      <w:r w:rsidRPr="00DF4C5F">
        <w:rPr>
          <w:sz w:val="32"/>
          <w:szCs w:val="32"/>
        </w:rPr>
        <w:t>«Живопись»</w:t>
      </w:r>
    </w:p>
    <w:p w:rsidR="00501970" w:rsidRDefault="00501970" w:rsidP="00501970">
      <w:pPr>
        <w:jc w:val="center"/>
        <w:rPr>
          <w:szCs w:val="28"/>
        </w:rPr>
      </w:pPr>
      <w:r>
        <w:rPr>
          <w:szCs w:val="28"/>
        </w:rPr>
        <w:t>срок обучения – 8 лет</w:t>
      </w:r>
    </w:p>
    <w:p w:rsidR="00501970" w:rsidRDefault="00501970" w:rsidP="00501970">
      <w:pPr>
        <w:ind w:firstLine="708"/>
        <w:jc w:val="center"/>
      </w:pPr>
    </w:p>
    <w:p w:rsidR="00F0438E" w:rsidRDefault="00F0438E" w:rsidP="00F0438E">
      <w:pPr>
        <w:jc w:val="both"/>
      </w:pPr>
      <w:r>
        <w:t>В ходе вступительного испытания детям предлагается в течение 40-50 минут выполнить следующие задания:</w:t>
      </w:r>
    </w:p>
    <w:p w:rsidR="00F0438E" w:rsidRDefault="00F0438E" w:rsidP="00F0438E">
      <w:pPr>
        <w:jc w:val="both"/>
      </w:pPr>
      <w:r>
        <w:t>- воспроизвести предложенную картинку, рисунок в формате А</w:t>
      </w:r>
      <w:proofErr w:type="gramStart"/>
      <w:r>
        <w:t>4</w:t>
      </w:r>
      <w:proofErr w:type="gramEnd"/>
      <w:r>
        <w:t xml:space="preserve"> (наличие внимания и зрительной памяти);</w:t>
      </w:r>
    </w:p>
    <w:p w:rsidR="00F0438E" w:rsidRDefault="00F0438E" w:rsidP="00F0438E">
      <w:pPr>
        <w:jc w:val="both"/>
      </w:pPr>
      <w:r>
        <w:t xml:space="preserve">- нарисовать по памяти предложенную картинку, рисунок акварельными красками (наличие живописных способностей); </w:t>
      </w:r>
    </w:p>
    <w:p w:rsidR="00F0438E" w:rsidRPr="00DF5B8B" w:rsidRDefault="00F0438E" w:rsidP="00F0438E">
      <w:pPr>
        <w:jc w:val="both"/>
      </w:pPr>
      <w:r>
        <w:t xml:space="preserve">- разместить и наклеить на лист предложенные геометрические фигуры в виде придуманной композиции или рисунка (наличие творческого воображения). </w:t>
      </w:r>
    </w:p>
    <w:p w:rsidR="00F0438E" w:rsidRDefault="00F0438E" w:rsidP="00F0438E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На вступительном экзамене комиссия по отбору оценивает творческие способности </w:t>
      </w:r>
      <w:proofErr w:type="gramStart"/>
      <w:r>
        <w:rPr>
          <w:szCs w:val="28"/>
        </w:rPr>
        <w:t>поступающих</w:t>
      </w:r>
      <w:proofErr w:type="gramEnd"/>
      <w:r>
        <w:rPr>
          <w:szCs w:val="28"/>
        </w:rPr>
        <w:t xml:space="preserve"> по следующим критериям:</w:t>
      </w:r>
    </w:p>
    <w:p w:rsidR="00F0438E" w:rsidRDefault="00F0438E" w:rsidP="00F0438E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художественно-изобразительные способности:</w:t>
      </w:r>
      <w:r>
        <w:rPr>
          <w:szCs w:val="28"/>
        </w:rPr>
        <w:t xml:space="preserve"> умение создавать цветовую гармонию, грамотная работа в формате, определение величины предмета, точное копирование предложенного рисунка при увеличении в формате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, умение наблюдать предмет;</w:t>
      </w:r>
    </w:p>
    <w:p w:rsidR="00F0438E" w:rsidRDefault="00F0438E" w:rsidP="00F0438E">
      <w:pPr>
        <w:ind w:firstLine="708"/>
        <w:jc w:val="both"/>
        <w:rPr>
          <w:szCs w:val="28"/>
        </w:rPr>
      </w:pPr>
      <w:r>
        <w:rPr>
          <w:i/>
          <w:szCs w:val="28"/>
        </w:rPr>
        <w:t>наличие творческого воображения:</w:t>
      </w:r>
      <w:r>
        <w:rPr>
          <w:szCs w:val="28"/>
        </w:rPr>
        <w:t xml:space="preserve"> оригинальность мышления, отсутствие шаблонного представления задания.</w:t>
      </w:r>
    </w:p>
    <w:p w:rsidR="00F0438E" w:rsidRPr="005A6FF7" w:rsidRDefault="00F0438E" w:rsidP="00F0438E">
      <w:pPr>
        <w:ind w:firstLine="708"/>
        <w:jc w:val="both"/>
        <w:rPr>
          <w:szCs w:val="28"/>
        </w:rPr>
      </w:pPr>
    </w:p>
    <w:p w:rsidR="00F0438E" w:rsidRPr="00F0438E" w:rsidRDefault="00F0438E" w:rsidP="00F0438E">
      <w:pPr>
        <w:ind w:firstLine="708"/>
        <w:jc w:val="both"/>
        <w:rPr>
          <w:sz w:val="30"/>
          <w:szCs w:val="30"/>
        </w:rPr>
      </w:pPr>
      <w:r w:rsidRPr="00F0438E">
        <w:rPr>
          <w:sz w:val="30"/>
          <w:szCs w:val="30"/>
        </w:rPr>
        <w:t>Для поступающих обязательным условием является наличие домашних работ, в количестве 3-5 рисунков, выполненных в текущем году (формат А</w:t>
      </w:r>
      <w:proofErr w:type="gramStart"/>
      <w:r w:rsidRPr="00F0438E">
        <w:rPr>
          <w:sz w:val="30"/>
          <w:szCs w:val="30"/>
        </w:rPr>
        <w:t>4</w:t>
      </w:r>
      <w:proofErr w:type="gramEnd"/>
      <w:r w:rsidRPr="00F0438E">
        <w:rPr>
          <w:sz w:val="30"/>
          <w:szCs w:val="30"/>
        </w:rPr>
        <w:t xml:space="preserve">). </w:t>
      </w:r>
    </w:p>
    <w:p w:rsidR="00F0438E" w:rsidRPr="00F0438E" w:rsidRDefault="00F0438E" w:rsidP="00F0438E">
      <w:pPr>
        <w:ind w:firstLine="708"/>
        <w:jc w:val="both"/>
        <w:rPr>
          <w:sz w:val="30"/>
          <w:szCs w:val="30"/>
        </w:rPr>
      </w:pPr>
      <w:r w:rsidRPr="00F0438E">
        <w:rPr>
          <w:sz w:val="30"/>
          <w:szCs w:val="30"/>
        </w:rPr>
        <w:t xml:space="preserve">Домашние работы также оцениваются, они остаются в школе, </w:t>
      </w:r>
      <w:r w:rsidR="00452607">
        <w:rPr>
          <w:sz w:val="30"/>
          <w:szCs w:val="30"/>
        </w:rPr>
        <w:t xml:space="preserve">             </w:t>
      </w:r>
      <w:r w:rsidRPr="00F0438E">
        <w:rPr>
          <w:sz w:val="30"/>
          <w:szCs w:val="30"/>
        </w:rPr>
        <w:t xml:space="preserve">  не возвращаются. </w:t>
      </w:r>
    </w:p>
    <w:p w:rsidR="00F0438E" w:rsidRPr="009C4422" w:rsidRDefault="00F0438E" w:rsidP="00F0438E">
      <w:pPr>
        <w:ind w:firstLine="708"/>
        <w:jc w:val="both"/>
        <w:rPr>
          <w:szCs w:val="28"/>
        </w:rPr>
      </w:pPr>
    </w:p>
    <w:p w:rsidR="00F0438E" w:rsidRDefault="00F0438E" w:rsidP="00F0438E">
      <w:pPr>
        <w:ind w:firstLine="360"/>
        <w:jc w:val="both"/>
        <w:rPr>
          <w:b/>
        </w:rPr>
      </w:pPr>
      <w:r>
        <w:rPr>
          <w:b/>
        </w:rPr>
        <w:t>Для выполнения заданий необходимо иметь: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1 лист акварельной бумаги и 2 альбомных листа (формат А</w:t>
      </w:r>
      <w:proofErr w:type="gramStart"/>
      <w:r>
        <w:rPr>
          <w:b/>
        </w:rPr>
        <w:t>4</w:t>
      </w:r>
      <w:proofErr w:type="gramEnd"/>
      <w:r>
        <w:rPr>
          <w:b/>
        </w:rPr>
        <w:t>);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простой карандаш, ластик;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акварельные краски и акварельные кисти;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палитру;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клей – карандаш;</w:t>
      </w:r>
    </w:p>
    <w:p w:rsidR="00F0438E" w:rsidRDefault="00F0438E" w:rsidP="00F0438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влажные салфетки.</w:t>
      </w:r>
    </w:p>
    <w:p w:rsidR="00DF4C5F" w:rsidRDefault="00DF4C5F" w:rsidP="00AA48D5">
      <w:pPr>
        <w:pStyle w:val="a3"/>
        <w:jc w:val="both"/>
        <w:rPr>
          <w:b/>
        </w:rPr>
      </w:pPr>
    </w:p>
    <w:p w:rsidR="00F0438E" w:rsidRDefault="00F0438E" w:rsidP="00AA48D5">
      <w:pPr>
        <w:pStyle w:val="a3"/>
        <w:ind w:left="142"/>
        <w:jc w:val="center"/>
        <w:rPr>
          <w:b/>
          <w:sz w:val="32"/>
          <w:szCs w:val="32"/>
        </w:rPr>
      </w:pPr>
    </w:p>
    <w:p w:rsidR="00AA48D5" w:rsidRPr="00AA48D5" w:rsidRDefault="00AA48D5" w:rsidP="00AA48D5">
      <w:pPr>
        <w:pStyle w:val="a3"/>
        <w:ind w:left="142"/>
        <w:jc w:val="center"/>
        <w:rPr>
          <w:b/>
          <w:sz w:val="32"/>
          <w:szCs w:val="32"/>
        </w:rPr>
      </w:pPr>
      <w:r w:rsidRPr="00AA48D5">
        <w:rPr>
          <w:b/>
          <w:sz w:val="32"/>
          <w:szCs w:val="32"/>
        </w:rPr>
        <w:t>«Дизайн»</w:t>
      </w:r>
    </w:p>
    <w:p w:rsidR="00AA48D5" w:rsidRDefault="00AA48D5" w:rsidP="00AA48D5">
      <w:pPr>
        <w:jc w:val="center"/>
        <w:rPr>
          <w:szCs w:val="28"/>
        </w:rPr>
      </w:pPr>
      <w:r>
        <w:rPr>
          <w:szCs w:val="28"/>
        </w:rPr>
        <w:t>срок обучения – 5 лет</w:t>
      </w:r>
    </w:p>
    <w:p w:rsidR="00AA48D5" w:rsidRDefault="00AA48D5" w:rsidP="00AA48D5">
      <w:pPr>
        <w:jc w:val="center"/>
        <w:rPr>
          <w:szCs w:val="28"/>
        </w:rPr>
      </w:pPr>
    </w:p>
    <w:p w:rsidR="00025412" w:rsidRPr="00210A28" w:rsidRDefault="00025412" w:rsidP="00025412">
      <w:pPr>
        <w:ind w:firstLine="708"/>
        <w:jc w:val="both"/>
        <w:rPr>
          <w:szCs w:val="28"/>
        </w:rPr>
      </w:pPr>
      <w:r w:rsidRPr="00210A28">
        <w:rPr>
          <w:szCs w:val="28"/>
        </w:rPr>
        <w:t>В ходе вступительного испытания детям предлагается пройти краткое собеседование и в течение 30-40 минут выполнить следующие задания:</w:t>
      </w:r>
    </w:p>
    <w:p w:rsidR="00025412" w:rsidRPr="00210A28" w:rsidRDefault="00025412" w:rsidP="00025412">
      <w:pPr>
        <w:ind w:firstLine="708"/>
        <w:jc w:val="both"/>
        <w:rPr>
          <w:szCs w:val="28"/>
        </w:rPr>
      </w:pPr>
      <w:r w:rsidRPr="00210A28">
        <w:rPr>
          <w:szCs w:val="28"/>
        </w:rPr>
        <w:t>- повторить предложенную картинку, рисунок (наличие живописных способностей наличие  и зрительной памяти);</w:t>
      </w:r>
    </w:p>
    <w:p w:rsidR="00025412" w:rsidRDefault="00025412" w:rsidP="0002541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10A28">
        <w:rPr>
          <w:szCs w:val="28"/>
        </w:rPr>
        <w:t xml:space="preserve">придумать и </w:t>
      </w:r>
      <w:r>
        <w:rPr>
          <w:szCs w:val="28"/>
        </w:rPr>
        <w:t>выполнить</w:t>
      </w:r>
      <w:r w:rsidRPr="00210A28">
        <w:rPr>
          <w:szCs w:val="28"/>
        </w:rPr>
        <w:t xml:space="preserve"> на листе бумаги </w:t>
      </w:r>
      <w:r>
        <w:rPr>
          <w:szCs w:val="28"/>
        </w:rPr>
        <w:t>рисунок на заданную тему (наличие творческого воображения).</w:t>
      </w:r>
    </w:p>
    <w:p w:rsidR="00F0438E" w:rsidRPr="00210A28" w:rsidRDefault="00F0438E" w:rsidP="00025412">
      <w:pPr>
        <w:ind w:firstLine="708"/>
        <w:jc w:val="both"/>
        <w:rPr>
          <w:szCs w:val="28"/>
        </w:rPr>
      </w:pPr>
    </w:p>
    <w:p w:rsidR="00025412" w:rsidRPr="00210A28" w:rsidRDefault="00025412" w:rsidP="00025412">
      <w:pPr>
        <w:ind w:firstLine="708"/>
        <w:jc w:val="both"/>
        <w:rPr>
          <w:szCs w:val="28"/>
        </w:rPr>
      </w:pPr>
      <w:r w:rsidRPr="00210A28">
        <w:rPr>
          <w:szCs w:val="28"/>
        </w:rPr>
        <w:lastRenderedPageBreak/>
        <w:t xml:space="preserve">На вступительном экзамене комиссия по отбору оценивает творческие способности </w:t>
      </w:r>
      <w:proofErr w:type="gramStart"/>
      <w:r w:rsidRPr="00210A28">
        <w:rPr>
          <w:szCs w:val="28"/>
        </w:rPr>
        <w:t>поступающих</w:t>
      </w:r>
      <w:proofErr w:type="gramEnd"/>
      <w:r w:rsidRPr="00210A28">
        <w:rPr>
          <w:szCs w:val="28"/>
        </w:rPr>
        <w:t xml:space="preserve"> по следующим критериям:</w:t>
      </w:r>
    </w:p>
    <w:p w:rsidR="00025412" w:rsidRPr="00210A28" w:rsidRDefault="00025412" w:rsidP="00025412">
      <w:pPr>
        <w:ind w:firstLine="708"/>
        <w:jc w:val="both"/>
        <w:rPr>
          <w:szCs w:val="28"/>
        </w:rPr>
      </w:pPr>
      <w:r w:rsidRPr="008906C5">
        <w:rPr>
          <w:i/>
          <w:szCs w:val="28"/>
        </w:rPr>
        <w:t>креативное мышление:</w:t>
      </w:r>
      <w:r w:rsidRPr="00210A28">
        <w:rPr>
          <w:szCs w:val="28"/>
        </w:rPr>
        <w:t xml:space="preserve"> способность нестандартно воспринимать окружающий мир и генерировать новые идеи;</w:t>
      </w:r>
    </w:p>
    <w:p w:rsidR="00025412" w:rsidRPr="00210A28" w:rsidRDefault="00025412" w:rsidP="00025412">
      <w:pPr>
        <w:ind w:firstLine="708"/>
        <w:jc w:val="both"/>
        <w:rPr>
          <w:szCs w:val="28"/>
        </w:rPr>
      </w:pPr>
      <w:r>
        <w:rPr>
          <w:i/>
          <w:szCs w:val="28"/>
        </w:rPr>
        <w:t>художественно-изобразительные</w:t>
      </w:r>
      <w:r w:rsidRPr="008906C5">
        <w:rPr>
          <w:i/>
          <w:szCs w:val="28"/>
        </w:rPr>
        <w:t xml:space="preserve"> способности:</w:t>
      </w:r>
      <w:r w:rsidRPr="00210A28">
        <w:rPr>
          <w:szCs w:val="28"/>
        </w:rPr>
        <w:t xml:space="preserve"> </w:t>
      </w:r>
      <w:r>
        <w:rPr>
          <w:szCs w:val="28"/>
        </w:rPr>
        <w:t>цветовое видение, оценка пропорций и целостное видение предмета, грамотная работа в формате</w:t>
      </w:r>
      <w:r w:rsidRPr="00210A28">
        <w:rPr>
          <w:szCs w:val="28"/>
        </w:rPr>
        <w:t>;</w:t>
      </w:r>
    </w:p>
    <w:p w:rsidR="00025412" w:rsidRPr="00210A28" w:rsidRDefault="00025412" w:rsidP="00025412">
      <w:pPr>
        <w:ind w:firstLine="708"/>
        <w:jc w:val="both"/>
        <w:rPr>
          <w:szCs w:val="28"/>
        </w:rPr>
      </w:pPr>
      <w:r w:rsidRPr="008906C5">
        <w:rPr>
          <w:i/>
          <w:szCs w:val="28"/>
        </w:rPr>
        <w:t>наличие творческого воображения</w:t>
      </w:r>
      <w:r w:rsidRPr="00210A28">
        <w:rPr>
          <w:szCs w:val="28"/>
        </w:rPr>
        <w:t>: оригинальность мышления, отсутствие шаблонного выполнения задания.</w:t>
      </w:r>
    </w:p>
    <w:p w:rsidR="00025412" w:rsidRPr="005A6FF7" w:rsidRDefault="00025412" w:rsidP="00025412">
      <w:pPr>
        <w:jc w:val="both"/>
        <w:rPr>
          <w:szCs w:val="28"/>
        </w:rPr>
      </w:pPr>
    </w:p>
    <w:p w:rsidR="00025412" w:rsidRPr="00025412" w:rsidRDefault="00025412" w:rsidP="00025412">
      <w:pPr>
        <w:ind w:firstLine="708"/>
        <w:jc w:val="both"/>
      </w:pPr>
      <w:r w:rsidRPr="00025412">
        <w:t>Для поступающих дополнительным условием является предоставление домашних работ, выполненных в текущем году.</w:t>
      </w:r>
    </w:p>
    <w:p w:rsidR="00AA48D5" w:rsidRPr="009C4422" w:rsidRDefault="00AA48D5" w:rsidP="00AA48D5">
      <w:pPr>
        <w:jc w:val="both"/>
        <w:rPr>
          <w:szCs w:val="28"/>
        </w:rPr>
      </w:pPr>
    </w:p>
    <w:p w:rsidR="00AA48D5" w:rsidRDefault="00AA48D5" w:rsidP="00AA48D5">
      <w:pPr>
        <w:ind w:firstLine="360"/>
        <w:jc w:val="both"/>
        <w:rPr>
          <w:b/>
        </w:rPr>
      </w:pPr>
      <w:r>
        <w:rPr>
          <w:b/>
        </w:rPr>
        <w:t>Для выполнения заданий необходимо иметь:</w:t>
      </w:r>
    </w:p>
    <w:p w:rsidR="00AA48D5" w:rsidRDefault="00AA48D5" w:rsidP="00AA48D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акварельную бумагу и 2 альбомных листа (формат А</w:t>
      </w:r>
      <w:proofErr w:type="gramStart"/>
      <w:r>
        <w:rPr>
          <w:b/>
        </w:rPr>
        <w:t>4</w:t>
      </w:r>
      <w:proofErr w:type="gramEnd"/>
      <w:r>
        <w:rPr>
          <w:b/>
        </w:rPr>
        <w:t>);</w:t>
      </w:r>
    </w:p>
    <w:p w:rsidR="00AA48D5" w:rsidRDefault="00AA48D5" w:rsidP="00AA48D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простой карандаш, ластик;</w:t>
      </w:r>
    </w:p>
    <w:p w:rsidR="00AA48D5" w:rsidRDefault="00AA48D5" w:rsidP="00AA48D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акварельные краски и </w:t>
      </w:r>
      <w:r w:rsidR="00025412">
        <w:rPr>
          <w:b/>
        </w:rPr>
        <w:t>мягки</w:t>
      </w:r>
      <w:r>
        <w:rPr>
          <w:b/>
        </w:rPr>
        <w:t>е кисти;</w:t>
      </w:r>
    </w:p>
    <w:p w:rsidR="00AA48D5" w:rsidRDefault="00AA48D5" w:rsidP="00AA48D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клей – карандаш;</w:t>
      </w:r>
    </w:p>
    <w:p w:rsidR="00AA48D5" w:rsidRDefault="00452607" w:rsidP="00AA48D5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салфетки</w:t>
      </w:r>
      <w:r w:rsidR="00AA48D5">
        <w:rPr>
          <w:b/>
        </w:rPr>
        <w:t>.</w:t>
      </w:r>
    </w:p>
    <w:p w:rsidR="00AA48D5" w:rsidRDefault="00AA48D5" w:rsidP="00AA48D5">
      <w:pPr>
        <w:pStyle w:val="a3"/>
        <w:jc w:val="both"/>
        <w:rPr>
          <w:b/>
        </w:rPr>
      </w:pPr>
    </w:p>
    <w:p w:rsidR="00DF4C5F" w:rsidRDefault="00DF4C5F" w:rsidP="00AA48D5">
      <w:pPr>
        <w:ind w:firstLine="708"/>
        <w:jc w:val="both"/>
      </w:pPr>
      <w:r>
        <w:t xml:space="preserve">Задания </w:t>
      </w:r>
      <w:r w:rsidR="00025412">
        <w:t xml:space="preserve">для </w:t>
      </w:r>
      <w:proofErr w:type="gramStart"/>
      <w:r w:rsidR="00025412">
        <w:t>поступающих</w:t>
      </w:r>
      <w:proofErr w:type="gramEnd"/>
      <w:r w:rsidR="00025412">
        <w:t xml:space="preserve"> на художественное отделение </w:t>
      </w:r>
      <w:r>
        <w:t>выполняются одновременно группой поступающих.</w:t>
      </w:r>
    </w:p>
    <w:p w:rsidR="00DF4C5F" w:rsidRDefault="00AA48D5" w:rsidP="00DF4C5F">
      <w:pPr>
        <w:ind w:firstLine="708"/>
        <w:jc w:val="both"/>
      </w:pPr>
      <w:r>
        <w:t>Группы формируют</w:t>
      </w:r>
      <w:r w:rsidR="00DF4C5F">
        <w:t xml:space="preserve">ся </w:t>
      </w:r>
      <w:r w:rsidR="00F0438E">
        <w:t>по мере</w:t>
      </w:r>
      <w:r w:rsidR="00DF4C5F">
        <w:t xml:space="preserve"> подачи </w:t>
      </w:r>
      <w:r w:rsidR="00F0438E">
        <w:t>заявлений</w:t>
      </w:r>
      <w:r w:rsidR="00DF4C5F">
        <w:t>.</w:t>
      </w:r>
    </w:p>
    <w:p w:rsidR="00025412" w:rsidRDefault="00025412" w:rsidP="00025412">
      <w:pPr>
        <w:pStyle w:val="a3"/>
        <w:ind w:left="0" w:firstLine="708"/>
        <w:jc w:val="center"/>
        <w:rPr>
          <w:i/>
          <w:szCs w:val="28"/>
        </w:rPr>
      </w:pPr>
    </w:p>
    <w:p w:rsidR="00F0438E" w:rsidRDefault="00F0438E" w:rsidP="00025412">
      <w:pPr>
        <w:pStyle w:val="a3"/>
        <w:ind w:left="0" w:firstLine="708"/>
        <w:jc w:val="center"/>
        <w:rPr>
          <w:i/>
          <w:szCs w:val="28"/>
        </w:rPr>
      </w:pPr>
    </w:p>
    <w:p w:rsidR="001A536B" w:rsidRPr="006F059C" w:rsidRDefault="00025412" w:rsidP="00025412">
      <w:pPr>
        <w:pStyle w:val="a3"/>
        <w:ind w:left="0" w:firstLine="708"/>
        <w:jc w:val="center"/>
        <w:rPr>
          <w:i/>
          <w:szCs w:val="28"/>
        </w:rPr>
      </w:pPr>
      <w:r>
        <w:rPr>
          <w:i/>
          <w:szCs w:val="28"/>
        </w:rPr>
        <w:t>***</w:t>
      </w:r>
    </w:p>
    <w:p w:rsidR="00EB0EFC" w:rsidRPr="00025412" w:rsidRDefault="003D305B">
      <w:pPr>
        <w:ind w:left="708"/>
        <w:jc w:val="both"/>
        <w:rPr>
          <w:b/>
          <w:szCs w:val="28"/>
        </w:rPr>
      </w:pPr>
      <w:r w:rsidRPr="00025412">
        <w:rPr>
          <w:b/>
          <w:szCs w:val="28"/>
        </w:rPr>
        <w:t>При отборе детей устанавливается 5-ти бальная система оценивания.</w:t>
      </w:r>
    </w:p>
    <w:p w:rsidR="003B14D5" w:rsidRPr="006F059C" w:rsidRDefault="005044CD" w:rsidP="006F059C">
      <w:pPr>
        <w:pStyle w:val="a3"/>
        <w:ind w:left="0" w:firstLine="708"/>
        <w:jc w:val="both"/>
        <w:rPr>
          <w:szCs w:val="28"/>
        </w:rPr>
      </w:pPr>
      <w:r w:rsidRPr="006F059C">
        <w:rPr>
          <w:szCs w:val="28"/>
        </w:rPr>
        <w:t>Оценка 5</w:t>
      </w:r>
      <w:r w:rsidR="003B14D5" w:rsidRPr="006F059C">
        <w:rPr>
          <w:szCs w:val="28"/>
        </w:rPr>
        <w:t xml:space="preserve"> </w:t>
      </w:r>
      <w:r w:rsidRPr="006F059C">
        <w:rPr>
          <w:szCs w:val="28"/>
        </w:rPr>
        <w:t xml:space="preserve"> </w:t>
      </w:r>
      <w:r w:rsidR="003B14D5" w:rsidRPr="006F059C">
        <w:rPr>
          <w:szCs w:val="28"/>
        </w:rPr>
        <w:t>(</w:t>
      </w:r>
      <w:r w:rsidRPr="006F059C">
        <w:rPr>
          <w:szCs w:val="28"/>
        </w:rPr>
        <w:t>«отлично») –</w:t>
      </w:r>
      <w:r w:rsidR="003B14D5" w:rsidRPr="006F059C">
        <w:rPr>
          <w:szCs w:val="28"/>
        </w:rPr>
        <w:t xml:space="preserve"> </w:t>
      </w:r>
      <w:r w:rsidRPr="006F059C">
        <w:rPr>
          <w:szCs w:val="28"/>
        </w:rPr>
        <w:t xml:space="preserve">допускается </w:t>
      </w:r>
      <w:r w:rsidR="003B14D5" w:rsidRPr="006F059C">
        <w:rPr>
          <w:szCs w:val="28"/>
        </w:rPr>
        <w:t>1 ошибка в воспроизведении</w:t>
      </w:r>
      <w:r w:rsidR="006F059C" w:rsidRPr="006F059C">
        <w:rPr>
          <w:szCs w:val="28"/>
        </w:rPr>
        <w:t xml:space="preserve"> </w:t>
      </w:r>
      <w:r w:rsidR="003B14D5" w:rsidRPr="006F059C">
        <w:rPr>
          <w:szCs w:val="28"/>
        </w:rPr>
        <w:t>ритмического рисунка, вокального интонирования, в определении на слух звучания нескольких звуков.</w:t>
      </w:r>
    </w:p>
    <w:p w:rsidR="005044CD" w:rsidRPr="006F059C" w:rsidRDefault="003B14D5" w:rsidP="003B14D5">
      <w:pPr>
        <w:ind w:firstLine="708"/>
        <w:jc w:val="both"/>
        <w:rPr>
          <w:szCs w:val="28"/>
        </w:rPr>
      </w:pPr>
      <w:r w:rsidRPr="006F059C">
        <w:rPr>
          <w:szCs w:val="28"/>
        </w:rPr>
        <w:t>Оценка 4 («хорошо») – допускается 2-3 ошибки.</w:t>
      </w:r>
      <w:r w:rsidR="005044CD" w:rsidRPr="006F059C">
        <w:rPr>
          <w:szCs w:val="28"/>
        </w:rPr>
        <w:t xml:space="preserve"> </w:t>
      </w:r>
    </w:p>
    <w:p w:rsidR="003B14D5" w:rsidRPr="006F059C" w:rsidRDefault="003B14D5" w:rsidP="003B14D5">
      <w:pPr>
        <w:ind w:firstLine="708"/>
        <w:jc w:val="both"/>
        <w:rPr>
          <w:szCs w:val="28"/>
        </w:rPr>
      </w:pPr>
      <w:r w:rsidRPr="006F059C">
        <w:rPr>
          <w:szCs w:val="28"/>
        </w:rPr>
        <w:t>Оценка 3 («удовлетворительно») – допускается 3-4 ошибки</w:t>
      </w:r>
      <w:r w:rsidR="006F059C" w:rsidRPr="006F059C">
        <w:rPr>
          <w:szCs w:val="28"/>
        </w:rPr>
        <w:t>.</w:t>
      </w:r>
    </w:p>
    <w:p w:rsidR="003B14D5" w:rsidRPr="006F059C" w:rsidRDefault="003B14D5" w:rsidP="003B14D5">
      <w:pPr>
        <w:ind w:firstLine="708"/>
        <w:rPr>
          <w:szCs w:val="28"/>
        </w:rPr>
      </w:pPr>
      <w:r w:rsidRPr="006F059C">
        <w:rPr>
          <w:szCs w:val="28"/>
        </w:rPr>
        <w:t>Оценка 2 («неудовлетворительно») – допускается 4 ошибки и более.</w:t>
      </w:r>
    </w:p>
    <w:p w:rsidR="00405166" w:rsidRPr="006F059C" w:rsidRDefault="00405166" w:rsidP="003B14D5">
      <w:pPr>
        <w:ind w:firstLine="708"/>
        <w:rPr>
          <w:szCs w:val="28"/>
        </w:rPr>
      </w:pPr>
    </w:p>
    <w:p w:rsidR="003B14D5" w:rsidRPr="006F059C" w:rsidRDefault="003B14D5" w:rsidP="003B14D5">
      <w:pPr>
        <w:ind w:firstLine="708"/>
        <w:rPr>
          <w:szCs w:val="28"/>
        </w:rPr>
      </w:pPr>
      <w:r w:rsidRPr="006F059C">
        <w:rPr>
          <w:szCs w:val="28"/>
        </w:rPr>
        <w:t>Каждый из членов комиссии по отбору выставляет оценку</w:t>
      </w:r>
      <w:r w:rsidR="00405166" w:rsidRPr="006F059C">
        <w:rPr>
          <w:szCs w:val="28"/>
        </w:rPr>
        <w:t xml:space="preserve"> </w:t>
      </w:r>
      <w:r w:rsidRPr="006F059C">
        <w:rPr>
          <w:szCs w:val="28"/>
        </w:rPr>
        <w:t>(балл), результат выводится путем подсчета общей суммы баллов</w:t>
      </w:r>
    </w:p>
    <w:p w:rsidR="00EB0EFC" w:rsidRDefault="00EB0EFC">
      <w:pPr>
        <w:ind w:firstLine="708"/>
        <w:jc w:val="both"/>
      </w:pPr>
    </w:p>
    <w:p w:rsidR="00501970" w:rsidRDefault="00501970">
      <w:pPr>
        <w:ind w:firstLine="708"/>
        <w:jc w:val="both"/>
      </w:pPr>
    </w:p>
    <w:p w:rsidR="00501970" w:rsidRDefault="00501970">
      <w:pPr>
        <w:ind w:firstLine="708"/>
        <w:jc w:val="both"/>
      </w:pPr>
    </w:p>
    <w:sectPr w:rsidR="00501970">
      <w:pgSz w:w="12240" w:h="15840"/>
      <w:pgMar w:top="284" w:right="474" w:bottom="142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023"/>
    <w:multiLevelType w:val="hybridMultilevel"/>
    <w:tmpl w:val="C4267A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22E2"/>
    <w:multiLevelType w:val="hybridMultilevel"/>
    <w:tmpl w:val="056C6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C"/>
    <w:rsid w:val="00025412"/>
    <w:rsid w:val="00085683"/>
    <w:rsid w:val="001A536B"/>
    <w:rsid w:val="003B14D5"/>
    <w:rsid w:val="003D305B"/>
    <w:rsid w:val="003D4F49"/>
    <w:rsid w:val="00405166"/>
    <w:rsid w:val="00452607"/>
    <w:rsid w:val="00476F2D"/>
    <w:rsid w:val="00501970"/>
    <w:rsid w:val="005044CD"/>
    <w:rsid w:val="00535ACF"/>
    <w:rsid w:val="005C16FC"/>
    <w:rsid w:val="0063105C"/>
    <w:rsid w:val="00652269"/>
    <w:rsid w:val="006A7DCE"/>
    <w:rsid w:val="006F059C"/>
    <w:rsid w:val="007E2F0D"/>
    <w:rsid w:val="00A0482A"/>
    <w:rsid w:val="00AA48D5"/>
    <w:rsid w:val="00BE7516"/>
    <w:rsid w:val="00C85E05"/>
    <w:rsid w:val="00D76365"/>
    <w:rsid w:val="00DF4C5F"/>
    <w:rsid w:val="00EB0EFC"/>
    <w:rsid w:val="00F01B23"/>
    <w:rsid w:val="00F0438E"/>
    <w:rsid w:val="00F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Dar'ya</dc:creator>
  <cp:lastModifiedBy>Economist</cp:lastModifiedBy>
  <cp:revision>4</cp:revision>
  <cp:lastPrinted>2018-04-02T06:20:00Z</cp:lastPrinted>
  <dcterms:created xsi:type="dcterms:W3CDTF">2022-02-17T14:15:00Z</dcterms:created>
  <dcterms:modified xsi:type="dcterms:W3CDTF">2022-03-09T14:01:00Z</dcterms:modified>
</cp:coreProperties>
</file>